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6D21" w14:textId="298BE2BE" w:rsidR="00083542" w:rsidRPr="007555BE" w:rsidRDefault="007555BE" w:rsidP="00320C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55BE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แบบรับรองลักษณะการเผยแพร่</w:t>
      </w:r>
      <w:r w:rsidR="00724F28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</w:p>
    <w:p w14:paraId="69544517" w14:textId="2297BA51" w:rsidR="007555BE" w:rsidRPr="007555BE" w:rsidRDefault="007555BE" w:rsidP="00320C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55B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420C85B2" w14:textId="1C5D31A7" w:rsidR="007555BE" w:rsidRDefault="007555BE" w:rsidP="00320CD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</w:t>
      </w:r>
      <w:r w:rsidR="00CD2B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9D30428" w14:textId="36C62E2D" w:rsidR="007555BE" w:rsidRDefault="00CD2B45" w:rsidP="00320C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ชื่อโรงพิมพ์/สำนักพิมพ์</w:t>
      </w:r>
      <w:r w:rsidR="007555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</w:t>
      </w:r>
      <w:r w:rsidR="007555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7555BE"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EAC65DD" w14:textId="77777777" w:rsidR="00CD2B45" w:rsidRDefault="00CD2B45" w:rsidP="00320C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ระยะเวลาในการเผยแพร่หนังสือ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D63FEA3" w14:textId="7CDE537E" w:rsidR="00CD2B45" w:rsidRPr="00CD2B45" w:rsidRDefault="00CD2B45" w:rsidP="00320C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จำนวนที่พิมพ์เผยแพร่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50753E68" w14:textId="4C95CAEC" w:rsidR="007555BE" w:rsidRPr="00781A0E" w:rsidRDefault="007555BE" w:rsidP="00320CD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81A0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ลักษณะการเผยแพร่</w:t>
      </w:r>
    </w:p>
    <w:p w14:paraId="7B0C1EA6" w14:textId="77777777" w:rsidR="003924DF" w:rsidRDefault="007555BE" w:rsidP="00320CD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24DF">
        <w:rPr>
          <w:rFonts w:ascii="TH SarabunPSK" w:hAnsi="TH SarabunPSK" w:cs="TH SarabunPSK" w:hint="cs"/>
          <w:sz w:val="32"/>
          <w:szCs w:val="32"/>
          <w:cs/>
        </w:rPr>
        <w:t>การเผยแพร่ด้วยวิธีการ</w:t>
      </w:r>
      <w:r w:rsidR="00EB189F" w:rsidRPr="003924DF">
        <w:rPr>
          <w:rFonts w:ascii="TH SarabunPSK" w:hAnsi="TH SarabunPSK" w:cs="TH SarabunPSK" w:hint="cs"/>
          <w:sz w:val="32"/>
          <w:szCs w:val="32"/>
          <w:cs/>
        </w:rPr>
        <w:t>ตี</w:t>
      </w:r>
      <w:r w:rsidRPr="003924DF">
        <w:rPr>
          <w:rFonts w:ascii="TH SarabunPSK" w:hAnsi="TH SarabunPSK" w:cs="TH SarabunPSK" w:hint="cs"/>
          <w:sz w:val="32"/>
          <w:szCs w:val="32"/>
          <w:cs/>
        </w:rPr>
        <w:t xml:space="preserve">พิมพ์ </w:t>
      </w:r>
    </w:p>
    <w:p w14:paraId="142C2FF2" w14:textId="544520E7" w:rsidR="007555BE" w:rsidRPr="003924DF" w:rsidRDefault="007555BE" w:rsidP="00320CD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24DF">
        <w:rPr>
          <w:rFonts w:ascii="TH SarabunPSK" w:hAnsi="TH SarabunPSK" w:cs="TH SarabunPSK" w:hint="cs"/>
          <w:sz w:val="32"/>
          <w:szCs w:val="32"/>
          <w:cs/>
        </w:rPr>
        <w:t>๑.๑ ชื่อโรงพิมพ์/สำนักพิมพ์</w:t>
      </w:r>
      <w:r w:rsidR="00C636F7" w:rsidRPr="003924D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</w:t>
      </w:r>
      <w:r w:rsidR="00C636F7" w:rsidRPr="003924DF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156782DA" w14:textId="718A4E0D" w:rsidR="00C636F7" w:rsidRDefault="00C636F7" w:rsidP="00320CD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ระยะเวลาในการเผยแพร่</w:t>
      </w:r>
      <w:r w:rsidR="00CD2B45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</w:p>
    <w:p w14:paraId="39BFAC8F" w14:textId="61E139CA" w:rsidR="00C636F7" w:rsidRDefault="00C636F7" w:rsidP="00320CD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ปีที่พิมพ์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จำนวนที่พิมพ์เผยแพร่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1872D7F9" w14:textId="3D0F52A2" w:rsidR="00CD2B45" w:rsidRPr="00C636F7" w:rsidRDefault="00CD2B45" w:rsidP="00320CD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ระบุสถานที่วางจำหน่าย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2A8C2C0" w14:textId="0C51D4CA" w:rsidR="007555BE" w:rsidRDefault="007555BE" w:rsidP="00320CDE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 w:rsidR="00C636F7">
        <w:rPr>
          <w:rFonts w:ascii="TH SarabunPSK" w:hAnsi="TH SarabunPSK" w:cs="TH SarabunPSK" w:hint="cs"/>
          <w:sz w:val="32"/>
          <w:szCs w:val="32"/>
          <w:cs/>
        </w:rPr>
        <w:t xml:space="preserve">โดยสื่ออิเล็กทรอนิกส์ </w:t>
      </w:r>
      <w:r w:rsidR="00CD2B45">
        <w:rPr>
          <w:rFonts w:ascii="TH SarabunPSK" w:hAnsi="TH SarabunPSK" w:cs="TH SarabunPSK" w:hint="cs"/>
          <w:sz w:val="32"/>
          <w:szCs w:val="32"/>
          <w:cs/>
        </w:rPr>
        <w:t>อาทิ</w:t>
      </w:r>
      <w:r w:rsidR="00C636F7">
        <w:rPr>
          <w:rFonts w:ascii="TH SarabunPSK" w:hAnsi="TH SarabunPSK" w:cs="TH SarabunPSK" w:hint="cs"/>
          <w:sz w:val="32"/>
          <w:szCs w:val="32"/>
          <w:cs/>
        </w:rPr>
        <w:t xml:space="preserve"> การเผยแพร่ในรูปของซีดีรอม </w:t>
      </w:r>
    </w:p>
    <w:p w14:paraId="6623651D" w14:textId="7AD96632" w:rsidR="00153B2C" w:rsidRDefault="00C636F7" w:rsidP="00320CD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CD2B45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เผยแพร่โดยสื่ออิเล็กทรอนิกส์อื่น ๆ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81A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781A0E"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</w:p>
    <w:p w14:paraId="577DB772" w14:textId="48EC11C1" w:rsidR="00C636F7" w:rsidRDefault="00781A0E" w:rsidP="00320CD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="00C636F7">
        <w:rPr>
          <w:rFonts w:ascii="TH SarabunPSK" w:hAnsi="TH SarabunPSK" w:cs="TH SarabunPSK" w:hint="cs"/>
          <w:sz w:val="32"/>
          <w:szCs w:val="32"/>
          <w:cs/>
        </w:rPr>
        <w:t>(ระบุรายละเอียดให้ชัดเจน)</w:t>
      </w:r>
    </w:p>
    <w:p w14:paraId="226A2840" w14:textId="0226B179" w:rsidR="00C636F7" w:rsidRDefault="00C636F7" w:rsidP="00320CD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ระยะเวลาในการเผยแพร่ทางสื่ออิเล็กทรอนิกส์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CD2B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</w:p>
    <w:p w14:paraId="03C2D13A" w14:textId="571FDDBC" w:rsidR="00C636F7" w:rsidRPr="00C636F7" w:rsidRDefault="00C636F7" w:rsidP="00320CD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จำนวนสื่ออิเล็กทรอนิกส์ที่พิมพ์เผยแพร่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14:paraId="762C8A2A" w14:textId="7C8A5859" w:rsidR="00C636F7" w:rsidRDefault="00C636F7" w:rsidP="00320CDE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การเผยแพร่เป็น </w:t>
      </w:r>
      <w:r>
        <w:rPr>
          <w:rFonts w:ascii="TH SarabunPSK" w:hAnsi="TH SarabunPSK" w:cs="TH SarabunPSK"/>
          <w:sz w:val="32"/>
          <w:szCs w:val="32"/>
        </w:rPr>
        <w:t>e-book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โดยสำนักพิมพ์ซึ่งเป็นที่ยอมรับ</w:t>
      </w:r>
    </w:p>
    <w:p w14:paraId="626C537A" w14:textId="5D850125" w:rsidR="00C636F7" w:rsidRDefault="00C636F7" w:rsidP="00320CD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ชื่อโรงพิมพ์/สำนักพิมพ์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6C044F1A" w14:textId="5831E360" w:rsidR="00C636F7" w:rsidRDefault="00C636F7" w:rsidP="00320CD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ระยะเวลาในการเผยแพร่</w:t>
      </w:r>
      <w:r w:rsidR="00CD2B45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</w:p>
    <w:p w14:paraId="5289CC65" w14:textId="736BDA79" w:rsidR="00C636F7" w:rsidRPr="00C636F7" w:rsidRDefault="00CD2B45" w:rsidP="00320CD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636F7">
        <w:rPr>
          <w:rFonts w:ascii="TH SarabunPSK" w:hAnsi="TH SarabunPSK" w:cs="TH SarabunPSK" w:hint="cs"/>
          <w:sz w:val="32"/>
          <w:szCs w:val="32"/>
          <w:cs/>
        </w:rPr>
        <w:t>.๓ ปีที่พิมพ์</w:t>
      </w:r>
      <w:r w:rsidR="00C636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C636F7">
        <w:rPr>
          <w:rFonts w:ascii="TH SarabunPSK" w:hAnsi="TH SarabunPSK" w:cs="TH SarabunPSK" w:hint="cs"/>
          <w:sz w:val="32"/>
          <w:szCs w:val="32"/>
          <w:cs/>
        </w:rPr>
        <w:t>จำนวนที่พิมพ์เผยแพร่</w:t>
      </w:r>
      <w:r w:rsidR="00C636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C636F7"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46297D3D" w14:textId="36070DFB" w:rsidR="00C636F7" w:rsidRDefault="00CD2B45" w:rsidP="00320CDE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C636F7">
        <w:rPr>
          <w:rFonts w:ascii="TH SarabunPSK" w:hAnsi="TH SarabunPSK" w:cs="TH SarabunPSK" w:hint="cs"/>
          <w:sz w:val="32"/>
          <w:szCs w:val="32"/>
          <w:cs/>
        </w:rPr>
        <w:t>เล่มนี้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ได้ผ่านการประเมินโดยผู้ทรงคุณวุฒิในสาขาวิชานั้น ๆ หรือสาขาวิชาที่เกี่ยวข้อง </w:t>
      </w:r>
      <w:r w:rsidR="00153B2C">
        <w:rPr>
          <w:rFonts w:ascii="TH SarabunPSK" w:hAnsi="TH SarabunPSK" w:cs="TH SarabunPSK"/>
          <w:sz w:val="32"/>
          <w:szCs w:val="32"/>
        </w:rPr>
        <w:t>(peer reviewer)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ที่มาจากหลากหลายสถาบัน ดังนี้</w:t>
      </w:r>
    </w:p>
    <w:p w14:paraId="59E3488B" w14:textId="32A852FF" w:rsidR="00153B2C" w:rsidRDefault="00153B2C" w:rsidP="00320CDE">
      <w:pPr>
        <w:pStyle w:val="ListParagraph"/>
        <w:spacing w:after="0" w:line="240" w:lineRule="auto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153B2C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ได้ผ่านการประเมินโดยผู้ทรงคุณวุฒิในสาขาวิชานั้น ๆ หรือสาขาวิชาที่เกี่ยวข้อง </w:t>
      </w:r>
      <w:r>
        <w:rPr>
          <w:rFonts w:ascii="TH SarabunPSK" w:hAnsi="TH SarabunPSK" w:cs="TH SarabunPSK"/>
          <w:sz w:val="32"/>
          <w:szCs w:val="32"/>
        </w:rPr>
        <w:t>(peer reviewer)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ของโรงพิมพ์/สำนักพิมพ์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7A67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ตามหลักฐานรายชื่อผู้ทรงคุณวุฒิแนบท้ายนี้</w:t>
      </w:r>
    </w:p>
    <w:p w14:paraId="1C985466" w14:textId="4D6DC949" w:rsidR="007A675F" w:rsidRDefault="00153B2C" w:rsidP="00320CDE">
      <w:pPr>
        <w:pStyle w:val="ListParagraph"/>
        <w:spacing w:after="0" w:line="240" w:lineRule="auto"/>
        <w:ind w:firstLine="27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3B2C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ได้ผ่านการประเมินโดยผู้ทรงคุณวุฒิในสาขาวิชานั้น ๆ หรือสาขาวิชาที่เกี่ยวข้อง </w:t>
      </w:r>
      <w:r>
        <w:rPr>
          <w:rFonts w:ascii="TH SarabunPSK" w:hAnsi="TH SarabunPSK" w:cs="TH SarabunPSK"/>
          <w:sz w:val="32"/>
          <w:szCs w:val="32"/>
        </w:rPr>
        <w:t>(peer reviewer)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ที่มาจากหลากหลายสถาบันตามบัญชีรายชื่อผู้ทรงคุณวุฒิ ของคณะ จำนวน ๓ ท่าน ตามมติรับรองรายชื่อที่ผ่านคณะกรรมการประจำ</w:t>
      </w:r>
      <w:r w:rsidR="006E7870">
        <w:rPr>
          <w:rFonts w:ascii="TH SarabunPSK" w:hAnsi="TH SarabunPSK" w:cs="TH SarabunPSK" w:hint="cs"/>
          <w:sz w:val="32"/>
          <w:szCs w:val="32"/>
          <w:cs/>
        </w:rPr>
        <w:t>ส่วนงานวิชาการ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7A67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7A675F">
        <w:rPr>
          <w:rFonts w:ascii="TH SarabunPSK" w:hAnsi="TH SarabunPSK" w:cs="TH SarabunPSK" w:hint="cs"/>
          <w:sz w:val="32"/>
          <w:szCs w:val="32"/>
          <w:cs/>
        </w:rPr>
        <w:t>ตามหลักฐานการประเมินแนบท้ายนี้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14:paraId="4510494C" w14:textId="77777777" w:rsidR="00320CDE" w:rsidRDefault="00320CDE" w:rsidP="007A675F">
      <w:pPr>
        <w:pStyle w:val="ListParagraph"/>
        <w:spacing w:after="0" w:line="276" w:lineRule="auto"/>
        <w:ind w:firstLine="273"/>
        <w:jc w:val="right"/>
        <w:rPr>
          <w:rFonts w:ascii="TH SarabunPSK" w:hAnsi="TH SarabunPSK" w:cs="TH SarabunPSK"/>
          <w:sz w:val="32"/>
          <w:szCs w:val="32"/>
        </w:rPr>
      </w:pPr>
    </w:p>
    <w:p w14:paraId="43B3DB6C" w14:textId="77777777" w:rsidR="00320CDE" w:rsidRDefault="00320CDE" w:rsidP="007A675F">
      <w:pPr>
        <w:pStyle w:val="ListParagraph"/>
        <w:spacing w:after="0" w:line="276" w:lineRule="auto"/>
        <w:ind w:firstLine="273"/>
        <w:jc w:val="right"/>
        <w:rPr>
          <w:rFonts w:ascii="TH SarabunPSK" w:hAnsi="TH SarabunPSK" w:cs="TH SarabunPSK"/>
          <w:sz w:val="32"/>
          <w:szCs w:val="32"/>
        </w:rPr>
      </w:pPr>
    </w:p>
    <w:p w14:paraId="05751508" w14:textId="65F597FF" w:rsidR="00153B2C" w:rsidRPr="007A675F" w:rsidRDefault="007A675F" w:rsidP="007A675F">
      <w:pPr>
        <w:pStyle w:val="ListParagraph"/>
        <w:spacing w:after="0" w:line="276" w:lineRule="auto"/>
        <w:ind w:firstLine="273"/>
        <w:jc w:val="right"/>
        <w:rPr>
          <w:rFonts w:ascii="TH SarabunPSK" w:hAnsi="TH SarabunPSK" w:cs="TH SarabunPSK"/>
          <w:sz w:val="32"/>
          <w:szCs w:val="32"/>
          <w:cs/>
        </w:rPr>
      </w:pPr>
      <w:r w:rsidRPr="007A675F">
        <w:rPr>
          <w:rFonts w:ascii="TH SarabunPSK" w:hAnsi="TH SarabunPSK" w:cs="TH SarabunPSK" w:hint="cs"/>
          <w:sz w:val="32"/>
          <w:szCs w:val="32"/>
          <w:cs/>
        </w:rPr>
        <w:t>๕. ได้เผยแพร่...</w:t>
      </w:r>
      <w:r w:rsidR="00153B2C" w:rsidRPr="007A675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26094B21" w14:textId="2ABAE6E3" w:rsidR="00C636F7" w:rsidRDefault="00C636F7" w:rsidP="00320CDE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ได้เผยแพร่</w:t>
      </w:r>
      <w:r w:rsidR="00153B2C">
        <w:rPr>
          <w:rFonts w:ascii="TH SarabunPSK" w:hAnsi="TH SarabunPSK" w:cs="TH SarabunPSK" w:hint="cs"/>
          <w:sz w:val="32"/>
          <w:szCs w:val="32"/>
          <w:cs/>
        </w:rPr>
        <w:t>ไปอย่างกว้างขวางมากกว่าการใช้ในการเรียนการสอนวิชาต่าง ๆ ในหลักสูตรของ</w:t>
      </w:r>
      <w:r w:rsidR="006E7870"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ที่ประกาศใช้ในขณะนั้น โดยการเผยแพร่ไปยังห้องสมุดภายนอก</w:t>
      </w:r>
      <w:r w:rsidR="006E7870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หรือหน่วยงานอื่น ไม่น้อยกว่า ๕ แห่ง (แนบหลักฐานประกอบ)</w:t>
      </w:r>
      <w:r w:rsidR="00CD2B45">
        <w:rPr>
          <w:rFonts w:ascii="TH SarabunPSK" w:hAnsi="TH SarabunPSK" w:cs="TH SarabunPSK"/>
          <w:sz w:val="32"/>
          <w:szCs w:val="32"/>
        </w:rPr>
        <w:t xml:space="preserve"> </w:t>
      </w:r>
    </w:p>
    <w:p w14:paraId="49121D91" w14:textId="0062EAA0" w:rsidR="00153B2C" w:rsidRDefault="00153B2C" w:rsidP="00320CDE">
      <w:pPr>
        <w:pStyle w:val="ListParagraph"/>
        <w:spacing w:after="0" w:line="240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6BC4873" w14:textId="50608A31" w:rsidR="00153B2C" w:rsidRDefault="00153B2C" w:rsidP="00320CDE">
      <w:pPr>
        <w:pStyle w:val="ListParagraph"/>
        <w:spacing w:after="0" w:line="240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0341828" w14:textId="498C1F72" w:rsidR="00153B2C" w:rsidRDefault="00153B2C" w:rsidP="00320CDE">
      <w:pPr>
        <w:pStyle w:val="ListParagraph"/>
        <w:spacing w:after="0" w:line="240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98F68BD" w14:textId="3B6001E1" w:rsidR="00153B2C" w:rsidRDefault="00153B2C" w:rsidP="00320CDE">
      <w:pPr>
        <w:pStyle w:val="ListParagraph"/>
        <w:spacing w:after="0" w:line="240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๔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5DB1C298" w14:textId="2013B393" w:rsidR="00153B2C" w:rsidRDefault="00153B2C" w:rsidP="00320CDE">
      <w:pPr>
        <w:pStyle w:val="ListParagraph"/>
        <w:spacing w:after="0" w:line="240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E583EA6" w14:textId="15CD0B81" w:rsidR="00781A0E" w:rsidRPr="003924DF" w:rsidRDefault="00CD2B45" w:rsidP="00320C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24DF">
        <w:rPr>
          <w:rFonts w:ascii="TH SarabunPSK" w:hAnsi="TH SarabunPSK" w:cs="TH SarabunPSK"/>
          <w:sz w:val="32"/>
          <w:szCs w:val="32"/>
        </w:rPr>
        <w:tab/>
      </w:r>
      <w:r w:rsidRPr="003924DF">
        <w:rPr>
          <w:rFonts w:ascii="TH SarabunPSK" w:hAnsi="TH SarabunPSK" w:cs="TH SarabunPSK" w:hint="cs"/>
          <w:sz w:val="32"/>
          <w:szCs w:val="32"/>
          <w:cs/>
        </w:rPr>
        <w:t>แต่อาจใช้จำนวนพิมพ์เป็นดัชนีหนึ่งที่อาจแสดงการเผยแพร่อย่างกว้างขวางได้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14:paraId="36B1DF54" w14:textId="77777777" w:rsidR="00781A0E" w:rsidRDefault="00781A0E" w:rsidP="00320CDE">
      <w:pPr>
        <w:spacing w:after="0" w:line="240" w:lineRule="auto"/>
        <w:ind w:left="3544"/>
        <w:jc w:val="center"/>
        <w:rPr>
          <w:rFonts w:ascii="TH SarabunPSK" w:hAnsi="TH SarabunPSK" w:cs="TH SarabunPSK"/>
          <w:sz w:val="32"/>
          <w:szCs w:val="32"/>
        </w:rPr>
      </w:pPr>
    </w:p>
    <w:p w14:paraId="7A471122" w14:textId="6A6819C7" w:rsidR="00781A0E" w:rsidRDefault="00781A0E" w:rsidP="00320CDE">
      <w:pPr>
        <w:spacing w:after="0" w:line="240" w:lineRule="auto"/>
        <w:ind w:left="354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ผู้เสนอขอตำแหน่ง</w:t>
      </w:r>
    </w:p>
    <w:p w14:paraId="136948B4" w14:textId="60D172E7" w:rsidR="00781A0E" w:rsidRDefault="00781A0E" w:rsidP="00320CDE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31FC81" w14:textId="25D18885" w:rsidR="00781A0E" w:rsidRPr="00781A0E" w:rsidRDefault="00781A0E" w:rsidP="00320CDE">
      <w:pPr>
        <w:spacing w:after="0" w:line="240" w:lineRule="auto"/>
        <w:ind w:left="3544" w:firstLine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781A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4CCA272" w14:textId="57EFD736" w:rsidR="007555BE" w:rsidRDefault="007555BE" w:rsidP="00320C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658B9A" w14:textId="77777777" w:rsidR="00781A0E" w:rsidRDefault="00781A0E" w:rsidP="00320C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F5BB1A" w14:textId="28177BC9" w:rsidR="00781A0E" w:rsidRDefault="00781A0E" w:rsidP="00320C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2C95E2" w14:textId="01ACA984" w:rsidR="00781A0E" w:rsidRDefault="00781A0E" w:rsidP="00320CDE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057EFAAA" w14:textId="77777777" w:rsidR="00781A0E" w:rsidRDefault="00781A0E" w:rsidP="00320CDE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62ED19" w14:textId="77777777" w:rsidR="00781A0E" w:rsidRPr="00781A0E" w:rsidRDefault="00781A0E" w:rsidP="00320CDE">
      <w:pPr>
        <w:spacing w:after="0" w:line="240" w:lineRule="auto"/>
        <w:ind w:left="3544" w:firstLine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781A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7F48F5C" w14:textId="500B83B0" w:rsidR="00781A0E" w:rsidRDefault="00781A0E" w:rsidP="00320C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C7E7B4" w14:textId="6410CC64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737DF6A9" w14:textId="426CA589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5D174139" w14:textId="602E1A58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3B59EB9" w14:textId="4997099B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2585673" w14:textId="51F95D22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9B1B1E4" w14:textId="01024023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7A675F" w:rsidSect="007A675F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A0228"/>
    <w:multiLevelType w:val="hybridMultilevel"/>
    <w:tmpl w:val="70E21950"/>
    <w:lvl w:ilvl="0" w:tplc="A5EE06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BE"/>
    <w:rsid w:val="00083542"/>
    <w:rsid w:val="00153B2C"/>
    <w:rsid w:val="00320CDE"/>
    <w:rsid w:val="003924DF"/>
    <w:rsid w:val="004E719E"/>
    <w:rsid w:val="006E7870"/>
    <w:rsid w:val="00724F28"/>
    <w:rsid w:val="007555BE"/>
    <w:rsid w:val="00781A0E"/>
    <w:rsid w:val="007A675F"/>
    <w:rsid w:val="00C636F7"/>
    <w:rsid w:val="00CD2B45"/>
    <w:rsid w:val="00E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E152"/>
  <w15:chartTrackingRefBased/>
  <w15:docId w15:val="{722D11D3-9B5E-4377-A07E-F1DCCF31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44A67E590BE5F489694ED0F8D8E8CDA" ma:contentTypeVersion="5" ma:contentTypeDescription="สร้างเอกสารใหม่" ma:contentTypeScope="" ma:versionID="760346cad1dfad328005c6add07b29a9">
  <xsd:schema xmlns:xsd="http://www.w3.org/2001/XMLSchema" xmlns:xs="http://www.w3.org/2001/XMLSchema" xmlns:p="http://schemas.microsoft.com/office/2006/metadata/properties" xmlns:ns3="e749c903-ac6d-43fc-ac96-374857dae268" xmlns:ns4="4d4d7d23-f3f1-4870-8f67-4c4577bb7182" targetNamespace="http://schemas.microsoft.com/office/2006/metadata/properties" ma:root="true" ma:fieldsID="7d61fe16f03ad5a6c0a46707ffc5a310" ns3:_="" ns4:_="">
    <xsd:import namespace="e749c903-ac6d-43fc-ac96-374857dae268"/>
    <xsd:import namespace="4d4d7d23-f3f1-4870-8f67-4c4577bb71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9c903-ac6d-43fc-ac96-374857dae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d23-f3f1-4870-8f67-4c4577bb7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8A879-EBB7-4DA8-BE51-B6C8271DF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A653D-C466-4268-B765-1FF448166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9c903-ac6d-43fc-ac96-374857dae268"/>
    <ds:schemaRef ds:uri="4d4d7d23-f3f1-4870-8f67-4c4577bb7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76E6E-10A8-49FD-A77C-0C0C347B9E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อุมาพร   เจริญธนากุล</dc:creator>
  <cp:keywords/>
  <dc:description/>
  <cp:lastModifiedBy>T Thiwawong</cp:lastModifiedBy>
  <cp:revision>11</cp:revision>
  <dcterms:created xsi:type="dcterms:W3CDTF">2020-06-02T06:22:00Z</dcterms:created>
  <dcterms:modified xsi:type="dcterms:W3CDTF">2021-09-13T20:10:00Z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0x010100B44A67E590BE5F489694ED0F8D8E8CDA</vt:lpwstr>
  </property>
</Properties>
</file>