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15C6" w14:textId="77777777" w:rsidR="006C72F7" w:rsidRPr="007C134C" w:rsidRDefault="006C72F7" w:rsidP="006C72F7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A5F226D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0CEC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สารแนบท้ายประกาศ ก.พ.อ.</w:t>
      </w:r>
    </w:p>
    <w:p w14:paraId="4EB86CBD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143070E5" w14:textId="4AC7C47A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 และศาสตราจารย์  พ.ศ. ………</w:t>
      </w:r>
    </w:p>
    <w:p w14:paraId="2167B9B1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</w:t>
      </w:r>
    </w:p>
    <w:p w14:paraId="234B6D21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1FA65CD0" w14:textId="77777777" w:rsidR="006C72F7" w:rsidRDefault="006C72F7" w:rsidP="006C72F7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435886" w14:textId="77777777" w:rsidR="006C72F7" w:rsidRDefault="006C72F7" w:rsidP="006C72F7">
      <w:pPr>
        <w:tabs>
          <w:tab w:val="left" w:pos="4253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A7F907" w14:textId="77777777" w:rsidR="006C72F7" w:rsidRPr="00227CC1" w:rsidRDefault="006C72F7" w:rsidP="006C72F7">
      <w:pPr>
        <w:tabs>
          <w:tab w:val="left" w:pos="4253"/>
          <w:tab w:val="left" w:pos="7797"/>
        </w:tabs>
        <w:spacing w:before="240"/>
        <w:rPr>
          <w:rFonts w:ascii="TH SarabunPSK" w:hAnsi="TH SarabunPSK" w:cs="TH SarabunPSK"/>
          <w:sz w:val="10"/>
          <w:szCs w:val="10"/>
        </w:rPr>
      </w:pPr>
      <w:r w:rsidRPr="00EA5299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สถานะผู้ขอในผลงาน</w:t>
      </w:r>
      <w:r>
        <w:rPr>
          <w:rFonts w:ascii="TH SarabunPSK" w:hAnsi="TH SarabunPSK" w:cs="TH SarabunPSK"/>
          <w:sz w:val="32"/>
          <w:szCs w:val="32"/>
        </w:rPr>
        <w:br/>
      </w:r>
    </w:p>
    <w:p w14:paraId="1D094E0C" w14:textId="77777777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C5DB258" wp14:editId="418FB981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F2FE" id="สี่เหลี่ยมผืนผ้า 18" o:spid="_x0000_s1026" style="position:absolute;margin-left:2.65pt;margin-top:5.5pt;width:9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fbyhdoAAAAG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903E74C" w14:textId="77777777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1CC6B0C" wp14:editId="5A337563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EB9A" id="สี่เหลี่ยมผืนผ้า 17" o:spid="_x0000_s1026" style="position:absolute;margin-left:2.65pt;margin-top:4.9pt;width:9pt;height: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H8Nk49oAAAAF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5CD0647" w14:textId="77777777" w:rsidR="006C72F7" w:rsidRDefault="006C72F7" w:rsidP="006C72F7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32B427E" wp14:editId="2DA281FD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CA889" id="สี่เหลี่ยมผืนผ้า 16" o:spid="_x0000_s1026" style="position:absolute;margin-left:2.65pt;margin-top:4.95pt;width: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1QY+9oAAAAFAQAADwAA&#10;AAAAAAAAAAAAAABg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576D06C" w14:textId="77777777" w:rsidR="006C72F7" w:rsidRDefault="006C72F7" w:rsidP="006C72F7">
      <w:pPr>
        <w:tabs>
          <w:tab w:val="left" w:pos="284"/>
          <w:tab w:val="left" w:pos="779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bCs/>
          <w:sz w:val="32"/>
          <w:szCs w:val="32"/>
          <w:cs/>
        </w:rPr>
        <w:t>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ประเภทของผลงาน</w:t>
      </w:r>
    </w:p>
    <w:p w14:paraId="4A26982D" w14:textId="77777777" w:rsidR="006C72F7" w:rsidRDefault="006C72F7" w:rsidP="006C72F7">
      <w:pPr>
        <w:tabs>
          <w:tab w:val="left" w:pos="284"/>
          <w:tab w:val="left" w:pos="1276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EA5299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E6192D0" wp14:editId="104A267C">
                <wp:simplePos x="0" y="0"/>
                <wp:positionH relativeFrom="column">
                  <wp:posOffset>559435</wp:posOffset>
                </wp:positionH>
                <wp:positionV relativeFrom="paragraph">
                  <wp:posOffset>154305</wp:posOffset>
                </wp:positionV>
                <wp:extent cx="114300" cy="114300"/>
                <wp:effectExtent l="0" t="0" r="1905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9D9CE" id="สี่เหลี่ยมผืนผ้า 15" o:spid="_x0000_s1026" style="position:absolute;margin-left:44.05pt;margin-top:12.15pt;width: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b7Swt0AAAAIAQAA&#10;DwAAAAAAAAAAAAAAAABgBAAAZHJzL2Rvd25yZXYueG1sUEsFBgAAAAAEAAQA8wAAAGoFAAAAAA==&#10;"/>
            </w:pict>
          </mc:Fallback>
        </mc:AlternateContent>
      </w:r>
      <w:r w:rsidRPr="00EA529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45A8C120" w14:textId="77777777" w:rsidR="006C72F7" w:rsidRDefault="006C72F7" w:rsidP="006C72F7">
      <w:pPr>
        <w:tabs>
          <w:tab w:val="left" w:pos="284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A529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ผลงานทางวิชาการในลักษณะอื่น</w:t>
      </w:r>
    </w:p>
    <w:p w14:paraId="7605CD1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7B30C43" wp14:editId="7AEA1611">
                <wp:simplePos x="0" y="0"/>
                <wp:positionH relativeFrom="column">
                  <wp:posOffset>574675</wp:posOffset>
                </wp:positionH>
                <wp:positionV relativeFrom="paragraph">
                  <wp:posOffset>331470</wp:posOffset>
                </wp:positionV>
                <wp:extent cx="114300" cy="114300"/>
                <wp:effectExtent l="12700" t="8255" r="635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6762F" id="สี่เหลี่ยมผืนผ้า 13" o:spid="_x0000_s1026" style="position:absolute;margin-left:45.25pt;margin-top:26.1pt;width:9pt;height: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0O9cx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15D7F11" wp14:editId="7AE0706F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7FE2" id="สี่เหลี่ยมผืนผ้า 11" o:spid="_x0000_s1026" style="position:absolute;margin-left:45.25pt;margin-top:5.1pt;width:9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e/DqDbAAAACA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9A4E8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F465A8C" wp14:editId="190C746B">
                <wp:simplePos x="0" y="0"/>
                <wp:positionH relativeFrom="column">
                  <wp:posOffset>574675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A9D2" id="สี่เหลี่ยมผืนผ้า 9" o:spid="_x0000_s1026" style="position:absolute;margin-left:45.25pt;margin-top:6.7pt;width:9pt;height: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hIVy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5C3D3C8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DDAF242" wp14:editId="238C8919">
                <wp:simplePos x="0" y="0"/>
                <wp:positionH relativeFrom="column">
                  <wp:posOffset>574675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B964" id="สี่เหลี่ยมผืนผ้า 10" o:spid="_x0000_s1026" style="position:absolute;margin-left:45.25pt;margin-top:6pt;width:9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a7r9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A07CB7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174439F" wp14:editId="445305CD">
                <wp:simplePos x="0" y="0"/>
                <wp:positionH relativeFrom="column">
                  <wp:posOffset>568960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D59E" id="สี่เหลี่ยมผืนผ้า 14" o:spid="_x0000_s1026" style="position:absolute;margin-left:44.8pt;margin-top:5.7pt;width:9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/N2F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14:paraId="2BDD6940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012578C" wp14:editId="1AB57A0B">
                <wp:simplePos x="0" y="0"/>
                <wp:positionH relativeFrom="column">
                  <wp:posOffset>561975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B7D1" id="สี่เหลี่ยมผืนผ้า 12" o:spid="_x0000_s1026" style="position:absolute;margin-left:44.25pt;margin-top:5.2pt;width:9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qby6f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 สารานุกรม นามานุกรม และงานวิชาการอื่นในลักษณะเดียวกัน</w:t>
      </w:r>
    </w:p>
    <w:p w14:paraId="681B7DE3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F17A5DA" wp14:editId="09427C55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8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321F" id="สี่เหลี่ยมผืนผ้า 7" o:spid="_x0000_s1026" style="position:absolute;margin-left:45.25pt;margin-top:4.65pt;width:9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ycgOrbAAAABw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01B94BCE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6A87E14" wp14:editId="18F99DC2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19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E938" id="สี่เหลี่ยมผืนผ้า 6" o:spid="_x0000_s1026" style="position:absolute;margin-left:45.25pt;margin-top:4.7pt;width: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uNA78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ผลงานสร้างสรรค์ด้านสุนทรียะ  ศิลปะ</w:t>
      </w:r>
    </w:p>
    <w:p w14:paraId="3C9DC540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B25E2CF" wp14:editId="377AF60B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20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B7327" id="สี่เหลี่ยมผืนผ้า 5" o:spid="_x0000_s1026" style="position:absolute;margin-left:45.25pt;margin-top:4.7pt;width:9pt;height: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uNA78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A4F090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33DCB7B" wp14:editId="74B3EC19">
                <wp:simplePos x="0" y="0"/>
                <wp:positionH relativeFrom="column">
                  <wp:posOffset>574675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11430" r="6350" b="7620"/>
                <wp:wrapNone/>
                <wp:docPr id="2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6C012" id="สี่เหลี่ยมผืนผ้า 4" o:spid="_x0000_s1026" style="position:absolute;margin-left:45.25pt;margin-top:4.85pt;width:9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nJuDvbAAAABw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ซอฟต์แวร์</w:t>
      </w:r>
    </w:p>
    <w:p w14:paraId="51AD734B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57560B0" wp14:editId="730B162D">
                <wp:simplePos x="0" y="0"/>
                <wp:positionH relativeFrom="column">
                  <wp:posOffset>571500</wp:posOffset>
                </wp:positionH>
                <wp:positionV relativeFrom="paragraph">
                  <wp:posOffset>86995</wp:posOffset>
                </wp:positionV>
                <wp:extent cx="125730" cy="114300"/>
                <wp:effectExtent l="0" t="0" r="26670" b="19050"/>
                <wp:wrapNone/>
                <wp:docPr id="22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D72C" id="สี่เหลี่ยมผืนผ้า 4" o:spid="_x0000_s1026" style="position:absolute;margin-left:45pt;margin-top:6.85pt;width:9.9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eeCw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ผลงานรับใช้ท้องถิ่นและสังคม</w:t>
      </w:r>
    </w:p>
    <w:p w14:paraId="062CD9D1" w14:textId="77777777" w:rsidR="006C72F7" w:rsidRDefault="006C72F7" w:rsidP="006C72F7">
      <w:pPr>
        <w:tabs>
          <w:tab w:val="left" w:pos="284"/>
          <w:tab w:val="left" w:pos="1276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5EBF2D" wp14:editId="4CD8DA84">
                <wp:simplePos x="0" y="0"/>
                <wp:positionH relativeFrom="column">
                  <wp:posOffset>571500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19050" b="19050"/>
                <wp:wrapNone/>
                <wp:docPr id="23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803F" id="สี่เหลี่ยมผืนผ้า 4" o:spid="_x0000_s1026" style="position:absolute;margin-left:45pt;margin-top:6.7pt;width:9pt;height: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XLtQRN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14:paraId="01ACEB0A" w14:textId="77777777" w:rsidR="006C72F7" w:rsidRDefault="006C72F7" w:rsidP="006C72F7">
      <w:pPr>
        <w:tabs>
          <w:tab w:val="left" w:pos="284"/>
          <w:tab w:val="left" w:pos="1276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643EA7F" wp14:editId="6687DD3B">
                <wp:simplePos x="0" y="0"/>
                <wp:positionH relativeFrom="column">
                  <wp:posOffset>559435</wp:posOffset>
                </wp:positionH>
                <wp:positionV relativeFrom="paragraph">
                  <wp:posOffset>238760</wp:posOffset>
                </wp:positionV>
                <wp:extent cx="114300" cy="114300"/>
                <wp:effectExtent l="0" t="0" r="19050" b="19050"/>
                <wp:wrapNone/>
                <wp:docPr id="2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15D7" id="สี่เหลี่ยมผืนผ้า 3" o:spid="_x0000_s1026" style="position:absolute;margin-left:44.05pt;margin-top:18.8pt;width:9pt;height: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0lgP+N0AAAAIAQAA&#10;DwAAAAAAAAAAAAAAAABgBAAAZHJzL2Rvd25yZXYueG1sUEsFBgAAAAAEAAQA8wAAAGoFAAAAAA==&#10;"/>
            </w:pict>
          </mc:Fallback>
        </mc:AlternateContent>
      </w:r>
      <w:r w:rsidRPr="006C72F7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ตำรา</w:t>
      </w:r>
    </w:p>
    <w:p w14:paraId="61C19661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53F0B23" wp14:editId="5E9AE400">
                <wp:simplePos x="0" y="0"/>
                <wp:positionH relativeFrom="column">
                  <wp:posOffset>559435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9525" r="12065" b="9525"/>
                <wp:wrapNone/>
                <wp:docPr id="2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94B1" id="สี่เหลี่ยมผืนผ้า 2" o:spid="_x0000_s1026" style="position:absolute;margin-left:44.05pt;margin-top:5.55pt;width:9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GyPIg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5AB2E67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729CD3B" wp14:editId="19B34C98">
                <wp:simplePos x="0" y="0"/>
                <wp:positionH relativeFrom="column">
                  <wp:posOffset>559435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9525" r="12065" b="9525"/>
                <wp:wrapNone/>
                <wp:docPr id="2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EF95" id="สี่เหลี่ยมผืนผ้า 1" o:spid="_x0000_s1026" style="position:absolute;margin-left:44.05pt;margin-top:5.6pt;width:9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RNUTn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บทความทางวิชาการ</w:t>
      </w:r>
    </w:p>
    <w:p w14:paraId="1C409BA2" w14:textId="77777777" w:rsidR="006C72F7" w:rsidRDefault="006C72F7" w:rsidP="006C72F7"/>
    <w:p w14:paraId="759F4A00" w14:textId="77777777" w:rsidR="006C72F7" w:rsidRDefault="006C72F7" w:rsidP="006C72F7"/>
    <w:p w14:paraId="0A8E07E6" w14:textId="77777777" w:rsidR="006C72F7" w:rsidRPr="00C556B1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56B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รายละเอียดของการมีส่วนร่วม</w:t>
      </w:r>
      <w:r w:rsidRPr="00C55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5D1A626" w14:textId="77777777" w:rsidR="006C72F7" w:rsidRDefault="006C72F7" w:rsidP="006C72F7">
      <w:pPr>
        <w:tabs>
          <w:tab w:val="left" w:pos="284"/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DB7DBD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ผู้ขอกำหนดตำแหน่งต้องกรอกรายละเอียดให้ครบถ้วน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(เนื่องจากไม่มีการแบ่งส่วนร่วมใน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 ดังนั้นบทบาทหน้าที่ความรับผิดชอบตามที่ผู้ขอระบุจะมีผลต่อการพิจารณาผลงาน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ทางวิชาการ)</w:t>
      </w:r>
    </w:p>
    <w:p w14:paraId="56DFBDFE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6C72F7" w:rsidRPr="008A6B24" w14:paraId="4894C900" w14:textId="77777777" w:rsidTr="0020435A">
        <w:trPr>
          <w:trHeight w:val="470"/>
        </w:trPr>
        <w:tc>
          <w:tcPr>
            <w:tcW w:w="4621" w:type="dxa"/>
          </w:tcPr>
          <w:p w14:paraId="6088B05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76E19EC4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6C72F7" w:rsidRPr="008A6B24" w14:paraId="1C9BCA42" w14:textId="77777777" w:rsidTr="0020435A">
        <w:trPr>
          <w:trHeight w:val="519"/>
        </w:trPr>
        <w:tc>
          <w:tcPr>
            <w:tcW w:w="4621" w:type="dxa"/>
          </w:tcPr>
          <w:p w14:paraId="0EEFF253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สมมุติฐาน</w:t>
            </w:r>
          </w:p>
        </w:tc>
        <w:tc>
          <w:tcPr>
            <w:tcW w:w="4621" w:type="dxa"/>
          </w:tcPr>
          <w:p w14:paraId="26300E28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E1119B8" w14:textId="77777777" w:rsidTr="0020435A">
        <w:trPr>
          <w:trHeight w:val="1135"/>
        </w:trPr>
        <w:tc>
          <w:tcPr>
            <w:tcW w:w="4621" w:type="dxa"/>
          </w:tcPr>
          <w:p w14:paraId="1FAB028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7E8C79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39368BA" w14:textId="77777777" w:rsidTr="0020435A">
        <w:trPr>
          <w:trHeight w:val="826"/>
        </w:trPr>
        <w:tc>
          <w:tcPr>
            <w:tcW w:w="4621" w:type="dxa"/>
          </w:tcPr>
          <w:p w14:paraId="2114A38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2FD32DD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7BB58118" w14:textId="77777777" w:rsidTr="0020435A">
        <w:trPr>
          <w:trHeight w:val="1135"/>
        </w:trPr>
        <w:tc>
          <w:tcPr>
            <w:tcW w:w="4621" w:type="dxa"/>
          </w:tcPr>
          <w:p w14:paraId="5925818F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EE82A9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1F4E24D8" w14:textId="77777777" w:rsidTr="0020435A">
        <w:trPr>
          <w:trHeight w:val="840"/>
        </w:trPr>
        <w:tc>
          <w:tcPr>
            <w:tcW w:w="4621" w:type="dxa"/>
          </w:tcPr>
          <w:p w14:paraId="7D266B0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45E5E34F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8ACD314" w14:textId="77777777" w:rsidTr="0020435A">
        <w:trPr>
          <w:trHeight w:val="1547"/>
        </w:trPr>
        <w:tc>
          <w:tcPr>
            <w:tcW w:w="4621" w:type="dxa"/>
          </w:tcPr>
          <w:p w14:paraId="13E82F77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โลจิสติกส์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 และปีที่ได้รับ) เครื่องมือ  ห้องปฏิบัติการ</w:t>
            </w:r>
          </w:p>
          <w:p w14:paraId="4D7196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199A8A0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A58B091" w14:textId="77777777" w:rsidTr="0020435A">
        <w:trPr>
          <w:trHeight w:val="413"/>
        </w:trPr>
        <w:tc>
          <w:tcPr>
            <w:tcW w:w="4621" w:type="dxa"/>
          </w:tcPr>
          <w:p w14:paraId="792A7F2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6E5BFF2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7AA171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56901BB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183B64F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4F5E072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7B0570C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530834D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CDFC88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01D24F5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91FA823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E823E72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5A2A5A8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4EEF857" w14:textId="77777777" w:rsidR="006C72F7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14:paraId="2EB9EB1D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56B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รายละเอียดของการมีส่วนร่วม</w:t>
      </w:r>
    </w:p>
    <w:p w14:paraId="2D7D7248" w14:textId="77777777" w:rsidR="006C72F7" w:rsidRDefault="006C72F7" w:rsidP="006C72F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ผู้ขอกำหนดตำแหน่งกรอกรายละเอียดของผู้มีส่วนร่วมในผลงานทางวิชาการ </w:t>
      </w:r>
    </w:p>
    <w:p w14:paraId="4095F738" w14:textId="77777777" w:rsidR="006C72F7" w:rsidRPr="006345D4" w:rsidRDefault="006C72F7" w:rsidP="006C72F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439E89F" w14:textId="77777777" w:rsidR="006C72F7" w:rsidRPr="00BA69E8" w:rsidRDefault="006C72F7" w:rsidP="006C72F7">
      <w:pPr>
        <w:tabs>
          <w:tab w:val="left" w:pos="284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ให้ผู้ขอกำหนดตำแหน่งกรอกรายละเอียด</w:t>
      </w:r>
      <w:r w:rsidRPr="004C422A">
        <w:rPr>
          <w:rFonts w:ascii="TH SarabunPSK" w:hAnsi="TH SarabunPSK" w:cs="TH SarabunPSK" w:hint="cs"/>
          <w:sz w:val="32"/>
          <w:szCs w:val="32"/>
          <w:cs/>
        </w:rPr>
        <w:t>บทบาทและหน้าที่ความรับผิดชอบ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ในการสร้างสรรค์  ผลงาน</w:t>
      </w:r>
      <w:r w:rsidRPr="004C422A">
        <w:rPr>
          <w:rFonts w:ascii="TH SarabunPSK" w:hAnsi="TH SarabunPSK" w:cs="TH SarabunPSK" w:hint="cs"/>
          <w:sz w:val="32"/>
          <w:szCs w:val="32"/>
          <w:cs/>
        </w:rPr>
        <w:t>ของผู้ร่วม</w:t>
      </w:r>
      <w:r>
        <w:rPr>
          <w:rFonts w:ascii="TH SarabunPSK" w:hAnsi="TH SarabunPSK" w:cs="TH SarabunPSK" w:hint="cs"/>
          <w:sz w:val="32"/>
          <w:szCs w:val="32"/>
          <w:cs/>
        </w:rPr>
        <w:t>งานทุกคนว่า</w:t>
      </w:r>
      <w:r w:rsidRPr="00BA69E8">
        <w:rPr>
          <w:rFonts w:ascii="TH SarabunPSK" w:hAnsi="TH SarabunPSK" w:cs="TH SarabunPSK" w:hint="cs"/>
          <w:sz w:val="32"/>
          <w:szCs w:val="32"/>
          <w:cs/>
        </w:rPr>
        <w:t xml:space="preserve">ทำส่วนไหนอย่างไร </w:t>
      </w:r>
    </w:p>
    <w:p w14:paraId="4C9E0E5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6C72F7" w:rsidRPr="008A6B24" w14:paraId="36B06732" w14:textId="77777777" w:rsidTr="0020435A">
        <w:trPr>
          <w:trHeight w:val="878"/>
        </w:trPr>
        <w:tc>
          <w:tcPr>
            <w:tcW w:w="4621" w:type="dxa"/>
            <w:vAlign w:val="center"/>
          </w:tcPr>
          <w:p w14:paraId="66987BF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02D794B6" w14:textId="77777777" w:rsidR="006C72F7" w:rsidRDefault="006C72F7" w:rsidP="0020435A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70BA86" w14:textId="77777777" w:rsidR="006C72F7" w:rsidRPr="008A6B24" w:rsidRDefault="006C72F7" w:rsidP="0020435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ของผู้มีส่วนร่วมในผลงานทางวิชาการ</w:t>
            </w:r>
          </w:p>
        </w:tc>
      </w:tr>
      <w:tr w:rsidR="006C72F7" w:rsidRPr="008A6B24" w14:paraId="5955BE18" w14:textId="77777777" w:rsidTr="0020435A">
        <w:trPr>
          <w:trHeight w:val="514"/>
        </w:trPr>
        <w:tc>
          <w:tcPr>
            <w:tcW w:w="4621" w:type="dxa"/>
          </w:tcPr>
          <w:p w14:paraId="2873C2B5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สมมุติฐาน</w:t>
            </w:r>
          </w:p>
        </w:tc>
        <w:tc>
          <w:tcPr>
            <w:tcW w:w="4621" w:type="dxa"/>
          </w:tcPr>
          <w:p w14:paraId="7C014F8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C179731" w14:textId="77777777" w:rsidTr="0020435A">
        <w:trPr>
          <w:trHeight w:val="1181"/>
        </w:trPr>
        <w:tc>
          <w:tcPr>
            <w:tcW w:w="4621" w:type="dxa"/>
          </w:tcPr>
          <w:p w14:paraId="496A91E2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186B6BE9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CB2AB82" w14:textId="77777777" w:rsidTr="0020435A">
        <w:trPr>
          <w:trHeight w:val="830"/>
        </w:trPr>
        <w:tc>
          <w:tcPr>
            <w:tcW w:w="4621" w:type="dxa"/>
          </w:tcPr>
          <w:p w14:paraId="601032ED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687E9F50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25954C3" w14:textId="77777777" w:rsidTr="0020435A">
        <w:trPr>
          <w:trHeight w:val="1193"/>
        </w:trPr>
        <w:tc>
          <w:tcPr>
            <w:tcW w:w="4621" w:type="dxa"/>
          </w:tcPr>
          <w:p w14:paraId="4D6A8633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AAB228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5B5F241A" w14:textId="77777777" w:rsidTr="0020435A">
        <w:trPr>
          <w:trHeight w:val="812"/>
        </w:trPr>
        <w:tc>
          <w:tcPr>
            <w:tcW w:w="4621" w:type="dxa"/>
          </w:tcPr>
          <w:p w14:paraId="1815990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0F9B7EE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84B23C4" w14:textId="77777777" w:rsidTr="0020435A">
        <w:trPr>
          <w:trHeight w:val="1631"/>
        </w:trPr>
        <w:tc>
          <w:tcPr>
            <w:tcW w:w="4621" w:type="dxa"/>
          </w:tcPr>
          <w:p w14:paraId="6BF8D348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โลจิสติกส์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และปีที่ได้รับ) เครื่องมือ  ห้องปฏิบัติการ</w:t>
            </w:r>
          </w:p>
          <w:p w14:paraId="43CE6931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60A65657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2F7" w:rsidRPr="008A6B24" w14:paraId="60F9A91C" w14:textId="77777777" w:rsidTr="0020435A">
        <w:trPr>
          <w:trHeight w:val="593"/>
        </w:trPr>
        <w:tc>
          <w:tcPr>
            <w:tcW w:w="4621" w:type="dxa"/>
          </w:tcPr>
          <w:p w14:paraId="25A80014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3917CBFE" w14:textId="77777777" w:rsidR="006C72F7" w:rsidRPr="008A6B24" w:rsidRDefault="006C72F7" w:rsidP="0020435A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D98F3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0957BDA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  <w:sectPr w:rsidR="006C72F7" w:rsidSect="00A12E39">
          <w:headerReference w:type="even" r:id="rId8"/>
          <w:headerReference w:type="first" r:id="rId9"/>
          <w:pgSz w:w="11906" w:h="16838" w:code="9"/>
          <w:pgMar w:top="1440" w:right="1274" w:bottom="851" w:left="1440" w:header="510" w:footer="0" w:gutter="0"/>
          <w:pgNumType w:fmt="thaiNumbers" w:start="22"/>
          <w:cols w:space="708"/>
          <w:titlePg/>
          <w:docGrid w:linePitch="381"/>
        </w:sectPr>
      </w:pPr>
    </w:p>
    <w:p w14:paraId="0613312C" w14:textId="77777777" w:rsidR="006C72F7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14:paraId="29520A60" w14:textId="77777777" w:rsidR="006C72F7" w:rsidRPr="007C134C" w:rsidRDefault="006C72F7" w:rsidP="006C72F7">
      <w:pPr>
        <w:tabs>
          <w:tab w:val="left" w:pos="284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B64D0DA" w14:textId="77777777" w:rsidR="006C72F7" w:rsidRDefault="006C72F7" w:rsidP="006C72F7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ต้องแนบเอกสารหลักฐานเพื่อประกอบการพิจารณา</w:t>
      </w:r>
    </w:p>
    <w:p w14:paraId="75AD1C13" w14:textId="77777777" w:rsidR="006C72F7" w:rsidRDefault="006C72F7" w:rsidP="006C72F7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1AFFC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5FD397A9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536E1FD6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สิทธิบัตร  ประเภท  ปีที่ได้รับการจด  จดแบบ  ครอบคลุมประเทศ</w:t>
      </w:r>
    </w:p>
    <w:p w14:paraId="42C82EBB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4B59B8C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161CF4A5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E22CEA" w14:textId="77777777" w:rsidR="006C72F7" w:rsidRDefault="006C72F7" w:rsidP="00C80178">
      <w:pPr>
        <w:tabs>
          <w:tab w:val="left" w:pos="28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หรือจัดนิทรรศการ (ชื่อ สถานที่จัดประชุม  หรือจัดแสดง  หรือจัดนิทรรศการ  และประเทศ) หรือ 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เป็นหนังสือ (โปรดระบุ ชื่อสำนักพิมพ์ ปีที่ตีพิมพ์)</w:t>
      </w:r>
    </w:p>
    <w:p w14:paraId="52E1F814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1F706D6" w14:textId="65FF1642" w:rsidR="006C72F7" w:rsidRPr="00DE1F59" w:rsidRDefault="006C72F7" w:rsidP="00C80178">
      <w:pPr>
        <w:tabs>
          <w:tab w:val="left" w:pos="284"/>
          <w:tab w:val="left" w:pos="1276"/>
        </w:tabs>
        <w:ind w:right="-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Licensing</w:t>
      </w:r>
      <w:r w:rsidR="00B205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Fees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 (โปรดแสดงหลักฐานสัญญา)</w:t>
      </w:r>
    </w:p>
    <w:p w14:paraId="3CCE04FA" w14:textId="77777777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6A1BE5E" w14:textId="0605C902" w:rsidR="006C72F7" w:rsidRDefault="006C72F7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6FCFBD7" w14:textId="77777777" w:rsidR="00B2056D" w:rsidRDefault="00B2056D" w:rsidP="006C72F7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610E3EE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1104FBC1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(...........................................)</w:t>
      </w:r>
    </w:p>
    <w:p w14:paraId="073AC9DF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</w:t>
      </w:r>
    </w:p>
    <w:p w14:paraId="755F30AC" w14:textId="77777777" w:rsidR="006C72F7" w:rsidRPr="00A66D7D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5FDB2D52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D7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6667FEC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ผู้ประพันธ์อันดับแรก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5467878" w14:textId="77777777" w:rsidR="006C72F7" w:rsidRPr="00A66D7D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0B8877A0" w14:textId="77777777" w:rsidR="006C72F7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(...........................................)</w:t>
      </w:r>
    </w:p>
    <w:p w14:paraId="0D61FB69" w14:textId="2B237240" w:rsidR="006C72F7" w:rsidRPr="000C2674" w:rsidRDefault="006C72F7" w:rsidP="006C72F7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19A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D419A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419A4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sectPr w:rsidR="006C72F7" w:rsidRPr="000C2674" w:rsidSect="00D63B4F">
      <w:pgSz w:w="11906" w:h="16838"/>
      <w:pgMar w:top="1418" w:right="141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AEE2" w14:textId="77777777" w:rsidR="00731B66" w:rsidRDefault="00731B66">
      <w:r>
        <w:separator/>
      </w:r>
    </w:p>
  </w:endnote>
  <w:endnote w:type="continuationSeparator" w:id="0">
    <w:p w14:paraId="015D0A81" w14:textId="77777777" w:rsidR="00731B66" w:rsidRDefault="0073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F9F6" w14:textId="77777777" w:rsidR="00731B66" w:rsidRDefault="00731B66">
      <w:r>
        <w:separator/>
      </w:r>
    </w:p>
  </w:footnote>
  <w:footnote w:type="continuationSeparator" w:id="0">
    <w:p w14:paraId="50883739" w14:textId="77777777" w:rsidR="00731B66" w:rsidRDefault="0073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15F3" w14:textId="77777777" w:rsidR="00000000" w:rsidRDefault="00D419A4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BECBDA0" w14:textId="77777777" w:rsidR="00000000" w:rsidRDefault="00000000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9B21" w14:textId="77777777" w:rsidR="00000000" w:rsidRPr="002C59B2" w:rsidRDefault="00000000" w:rsidP="00F811F1">
    <w:pPr>
      <w:pStyle w:val="Header"/>
      <w:tabs>
        <w:tab w:val="clear" w:pos="8640"/>
        <w:tab w:val="right" w:pos="8505"/>
      </w:tabs>
      <w:ind w:right="-188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955D4"/>
    <w:multiLevelType w:val="hybridMultilevel"/>
    <w:tmpl w:val="2408D1EC"/>
    <w:lvl w:ilvl="0" w:tplc="8B56E63C">
      <w:start w:val="2"/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63108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65"/>
    <w:rsid w:val="0001149E"/>
    <w:rsid w:val="00015506"/>
    <w:rsid w:val="00015CFE"/>
    <w:rsid w:val="000248CB"/>
    <w:rsid w:val="00025F57"/>
    <w:rsid w:val="000339DF"/>
    <w:rsid w:val="0003753B"/>
    <w:rsid w:val="00040F6F"/>
    <w:rsid w:val="00040F8E"/>
    <w:rsid w:val="00041143"/>
    <w:rsid w:val="00051D4D"/>
    <w:rsid w:val="00052CFE"/>
    <w:rsid w:val="00054E2F"/>
    <w:rsid w:val="00056764"/>
    <w:rsid w:val="00063792"/>
    <w:rsid w:val="00075FDB"/>
    <w:rsid w:val="00080E65"/>
    <w:rsid w:val="000A24F5"/>
    <w:rsid w:val="000D36E5"/>
    <w:rsid w:val="000D6060"/>
    <w:rsid w:val="000E0BC1"/>
    <w:rsid w:val="000F3A83"/>
    <w:rsid w:val="000F4B74"/>
    <w:rsid w:val="00101DF5"/>
    <w:rsid w:val="00105052"/>
    <w:rsid w:val="001106E1"/>
    <w:rsid w:val="001160C0"/>
    <w:rsid w:val="0012167D"/>
    <w:rsid w:val="00122649"/>
    <w:rsid w:val="00135FD3"/>
    <w:rsid w:val="00151E80"/>
    <w:rsid w:val="0015723F"/>
    <w:rsid w:val="00160FC9"/>
    <w:rsid w:val="00164AF7"/>
    <w:rsid w:val="001704CF"/>
    <w:rsid w:val="00186A31"/>
    <w:rsid w:val="00186C34"/>
    <w:rsid w:val="001917E1"/>
    <w:rsid w:val="00197DC1"/>
    <w:rsid w:val="001A0F13"/>
    <w:rsid w:val="001A2103"/>
    <w:rsid w:val="001C0D5A"/>
    <w:rsid w:val="001C1513"/>
    <w:rsid w:val="001C6434"/>
    <w:rsid w:val="001D462B"/>
    <w:rsid w:val="001E1B11"/>
    <w:rsid w:val="001E3386"/>
    <w:rsid w:val="001F2E30"/>
    <w:rsid w:val="001F5A90"/>
    <w:rsid w:val="00201F79"/>
    <w:rsid w:val="00202A11"/>
    <w:rsid w:val="00222C96"/>
    <w:rsid w:val="00224564"/>
    <w:rsid w:val="0023165A"/>
    <w:rsid w:val="0024118C"/>
    <w:rsid w:val="002441CE"/>
    <w:rsid w:val="00254C6C"/>
    <w:rsid w:val="00270817"/>
    <w:rsid w:val="00275EB5"/>
    <w:rsid w:val="0028796A"/>
    <w:rsid w:val="002A0C86"/>
    <w:rsid w:val="002B464C"/>
    <w:rsid w:val="002C3DAC"/>
    <w:rsid w:val="002D2429"/>
    <w:rsid w:val="002E19FB"/>
    <w:rsid w:val="002F3CB5"/>
    <w:rsid w:val="002F6802"/>
    <w:rsid w:val="00303071"/>
    <w:rsid w:val="00303797"/>
    <w:rsid w:val="00311657"/>
    <w:rsid w:val="00313AC9"/>
    <w:rsid w:val="00320453"/>
    <w:rsid w:val="00323A12"/>
    <w:rsid w:val="003347D3"/>
    <w:rsid w:val="00334DDD"/>
    <w:rsid w:val="00336D8D"/>
    <w:rsid w:val="0036420F"/>
    <w:rsid w:val="00375918"/>
    <w:rsid w:val="00381AA9"/>
    <w:rsid w:val="00390060"/>
    <w:rsid w:val="003905E6"/>
    <w:rsid w:val="003A0EC9"/>
    <w:rsid w:val="003D65DB"/>
    <w:rsid w:val="003E6CC5"/>
    <w:rsid w:val="00403105"/>
    <w:rsid w:val="00403894"/>
    <w:rsid w:val="00407B00"/>
    <w:rsid w:val="004116C8"/>
    <w:rsid w:val="00416830"/>
    <w:rsid w:val="00433299"/>
    <w:rsid w:val="00436956"/>
    <w:rsid w:val="00446913"/>
    <w:rsid w:val="004635E9"/>
    <w:rsid w:val="0046447C"/>
    <w:rsid w:val="00477326"/>
    <w:rsid w:val="0047734E"/>
    <w:rsid w:val="004918A4"/>
    <w:rsid w:val="004A6FB1"/>
    <w:rsid w:val="004B0AB1"/>
    <w:rsid w:val="004B207B"/>
    <w:rsid w:val="004B35AC"/>
    <w:rsid w:val="004C433E"/>
    <w:rsid w:val="004D01A2"/>
    <w:rsid w:val="00510B1D"/>
    <w:rsid w:val="0052712D"/>
    <w:rsid w:val="005352A0"/>
    <w:rsid w:val="0054148B"/>
    <w:rsid w:val="0054552E"/>
    <w:rsid w:val="0054575E"/>
    <w:rsid w:val="0055001C"/>
    <w:rsid w:val="005560CE"/>
    <w:rsid w:val="00562318"/>
    <w:rsid w:val="00573AAB"/>
    <w:rsid w:val="00574DDA"/>
    <w:rsid w:val="00575E4D"/>
    <w:rsid w:val="00594356"/>
    <w:rsid w:val="005945B7"/>
    <w:rsid w:val="00597FCB"/>
    <w:rsid w:val="005A3886"/>
    <w:rsid w:val="005B43DD"/>
    <w:rsid w:val="005C6761"/>
    <w:rsid w:val="005D1330"/>
    <w:rsid w:val="005E0C75"/>
    <w:rsid w:val="005E5701"/>
    <w:rsid w:val="005E741E"/>
    <w:rsid w:val="005F60CA"/>
    <w:rsid w:val="00600C07"/>
    <w:rsid w:val="006063BE"/>
    <w:rsid w:val="00607A1F"/>
    <w:rsid w:val="00610232"/>
    <w:rsid w:val="0063275B"/>
    <w:rsid w:val="00633876"/>
    <w:rsid w:val="00636BE2"/>
    <w:rsid w:val="006509C9"/>
    <w:rsid w:val="00650D70"/>
    <w:rsid w:val="006530B4"/>
    <w:rsid w:val="006561F3"/>
    <w:rsid w:val="00675E08"/>
    <w:rsid w:val="006762BF"/>
    <w:rsid w:val="006842EB"/>
    <w:rsid w:val="0069136E"/>
    <w:rsid w:val="006936CF"/>
    <w:rsid w:val="006B0439"/>
    <w:rsid w:val="006B260C"/>
    <w:rsid w:val="006C0E3D"/>
    <w:rsid w:val="006C72F7"/>
    <w:rsid w:val="006C73C8"/>
    <w:rsid w:val="006D483C"/>
    <w:rsid w:val="006F1644"/>
    <w:rsid w:val="00702328"/>
    <w:rsid w:val="00721B2C"/>
    <w:rsid w:val="00731B66"/>
    <w:rsid w:val="00731E13"/>
    <w:rsid w:val="007332D7"/>
    <w:rsid w:val="00745CC8"/>
    <w:rsid w:val="0075683B"/>
    <w:rsid w:val="00757800"/>
    <w:rsid w:val="007641D4"/>
    <w:rsid w:val="00771281"/>
    <w:rsid w:val="00780D1D"/>
    <w:rsid w:val="00787405"/>
    <w:rsid w:val="00795EA6"/>
    <w:rsid w:val="007B36BA"/>
    <w:rsid w:val="007C796C"/>
    <w:rsid w:val="007D57DF"/>
    <w:rsid w:val="007F355B"/>
    <w:rsid w:val="007F4CEB"/>
    <w:rsid w:val="007F77EE"/>
    <w:rsid w:val="00814C71"/>
    <w:rsid w:val="00814D8B"/>
    <w:rsid w:val="00820E1F"/>
    <w:rsid w:val="00830C70"/>
    <w:rsid w:val="00832DB1"/>
    <w:rsid w:val="008458F6"/>
    <w:rsid w:val="00857D77"/>
    <w:rsid w:val="00862FE5"/>
    <w:rsid w:val="00871834"/>
    <w:rsid w:val="0088678E"/>
    <w:rsid w:val="008906B5"/>
    <w:rsid w:val="008961DE"/>
    <w:rsid w:val="008D1BC6"/>
    <w:rsid w:val="008E386E"/>
    <w:rsid w:val="008F2227"/>
    <w:rsid w:val="00905543"/>
    <w:rsid w:val="009131FB"/>
    <w:rsid w:val="00913D7B"/>
    <w:rsid w:val="00914932"/>
    <w:rsid w:val="009167C1"/>
    <w:rsid w:val="00923AC6"/>
    <w:rsid w:val="009258CC"/>
    <w:rsid w:val="00926E9B"/>
    <w:rsid w:val="0094327E"/>
    <w:rsid w:val="009521E9"/>
    <w:rsid w:val="00966A23"/>
    <w:rsid w:val="00974FFC"/>
    <w:rsid w:val="00981A52"/>
    <w:rsid w:val="00982136"/>
    <w:rsid w:val="00982C4A"/>
    <w:rsid w:val="009930D6"/>
    <w:rsid w:val="00993498"/>
    <w:rsid w:val="009967B5"/>
    <w:rsid w:val="009A170C"/>
    <w:rsid w:val="009A6CA6"/>
    <w:rsid w:val="009B150B"/>
    <w:rsid w:val="009B377D"/>
    <w:rsid w:val="009B4CA5"/>
    <w:rsid w:val="009B704A"/>
    <w:rsid w:val="009C5655"/>
    <w:rsid w:val="009C5958"/>
    <w:rsid w:val="009E1075"/>
    <w:rsid w:val="009E5F64"/>
    <w:rsid w:val="009F4258"/>
    <w:rsid w:val="009F4BCC"/>
    <w:rsid w:val="00A0508D"/>
    <w:rsid w:val="00A10121"/>
    <w:rsid w:val="00A1437B"/>
    <w:rsid w:val="00A21117"/>
    <w:rsid w:val="00A31166"/>
    <w:rsid w:val="00A419B1"/>
    <w:rsid w:val="00A42D79"/>
    <w:rsid w:val="00A55CA1"/>
    <w:rsid w:val="00A63925"/>
    <w:rsid w:val="00A703F4"/>
    <w:rsid w:val="00A840F6"/>
    <w:rsid w:val="00AA689F"/>
    <w:rsid w:val="00AB6C50"/>
    <w:rsid w:val="00AC6C9E"/>
    <w:rsid w:val="00AD1361"/>
    <w:rsid w:val="00AE6987"/>
    <w:rsid w:val="00AE783F"/>
    <w:rsid w:val="00B01AE7"/>
    <w:rsid w:val="00B2056D"/>
    <w:rsid w:val="00B246C3"/>
    <w:rsid w:val="00B31DDC"/>
    <w:rsid w:val="00B7062A"/>
    <w:rsid w:val="00B812E6"/>
    <w:rsid w:val="00B835DD"/>
    <w:rsid w:val="00B83FFE"/>
    <w:rsid w:val="00B9092C"/>
    <w:rsid w:val="00B91DAB"/>
    <w:rsid w:val="00B93582"/>
    <w:rsid w:val="00B97242"/>
    <w:rsid w:val="00BA5D08"/>
    <w:rsid w:val="00BB075D"/>
    <w:rsid w:val="00BD66F4"/>
    <w:rsid w:val="00BE0702"/>
    <w:rsid w:val="00C06B3A"/>
    <w:rsid w:val="00C12BD6"/>
    <w:rsid w:val="00C1711E"/>
    <w:rsid w:val="00C175CB"/>
    <w:rsid w:val="00C2489B"/>
    <w:rsid w:val="00C27654"/>
    <w:rsid w:val="00C32259"/>
    <w:rsid w:val="00C342B4"/>
    <w:rsid w:val="00C346DD"/>
    <w:rsid w:val="00C44D8F"/>
    <w:rsid w:val="00C60211"/>
    <w:rsid w:val="00C62474"/>
    <w:rsid w:val="00C6385C"/>
    <w:rsid w:val="00C74FD3"/>
    <w:rsid w:val="00C80178"/>
    <w:rsid w:val="00C81356"/>
    <w:rsid w:val="00C854BB"/>
    <w:rsid w:val="00C865D4"/>
    <w:rsid w:val="00CC1DC5"/>
    <w:rsid w:val="00CC319E"/>
    <w:rsid w:val="00CC48B8"/>
    <w:rsid w:val="00CC6D26"/>
    <w:rsid w:val="00CC7F33"/>
    <w:rsid w:val="00CD08F9"/>
    <w:rsid w:val="00D01BFA"/>
    <w:rsid w:val="00D05793"/>
    <w:rsid w:val="00D10408"/>
    <w:rsid w:val="00D21139"/>
    <w:rsid w:val="00D2333A"/>
    <w:rsid w:val="00D40A4D"/>
    <w:rsid w:val="00D419A4"/>
    <w:rsid w:val="00D50EA4"/>
    <w:rsid w:val="00D52CFD"/>
    <w:rsid w:val="00D57E47"/>
    <w:rsid w:val="00D60763"/>
    <w:rsid w:val="00D63B4F"/>
    <w:rsid w:val="00D641F8"/>
    <w:rsid w:val="00D76E91"/>
    <w:rsid w:val="00D817DE"/>
    <w:rsid w:val="00D87C35"/>
    <w:rsid w:val="00DA11CC"/>
    <w:rsid w:val="00DA37EE"/>
    <w:rsid w:val="00DB114E"/>
    <w:rsid w:val="00DB2B68"/>
    <w:rsid w:val="00DC20A9"/>
    <w:rsid w:val="00DC3017"/>
    <w:rsid w:val="00DC5795"/>
    <w:rsid w:val="00DD26D3"/>
    <w:rsid w:val="00DD3379"/>
    <w:rsid w:val="00DE31D8"/>
    <w:rsid w:val="00DF0571"/>
    <w:rsid w:val="00DF0C40"/>
    <w:rsid w:val="00DF66A0"/>
    <w:rsid w:val="00DF7F7E"/>
    <w:rsid w:val="00E07440"/>
    <w:rsid w:val="00E104F2"/>
    <w:rsid w:val="00E27202"/>
    <w:rsid w:val="00E36B3F"/>
    <w:rsid w:val="00E36C8D"/>
    <w:rsid w:val="00E53C0B"/>
    <w:rsid w:val="00E904CA"/>
    <w:rsid w:val="00E90D4A"/>
    <w:rsid w:val="00E93E91"/>
    <w:rsid w:val="00EA0AE3"/>
    <w:rsid w:val="00EA4D87"/>
    <w:rsid w:val="00EA7867"/>
    <w:rsid w:val="00EA79D8"/>
    <w:rsid w:val="00EB41A3"/>
    <w:rsid w:val="00EB493E"/>
    <w:rsid w:val="00EC11C7"/>
    <w:rsid w:val="00ED666C"/>
    <w:rsid w:val="00ED7A07"/>
    <w:rsid w:val="00EE2464"/>
    <w:rsid w:val="00EE7962"/>
    <w:rsid w:val="00EF2DD1"/>
    <w:rsid w:val="00F1303E"/>
    <w:rsid w:val="00F210D5"/>
    <w:rsid w:val="00F42A85"/>
    <w:rsid w:val="00F54DB5"/>
    <w:rsid w:val="00F54FC4"/>
    <w:rsid w:val="00F55325"/>
    <w:rsid w:val="00F701F4"/>
    <w:rsid w:val="00F73B8C"/>
    <w:rsid w:val="00FA188B"/>
    <w:rsid w:val="00FA7AD3"/>
    <w:rsid w:val="00FB02C3"/>
    <w:rsid w:val="00FB1EA4"/>
    <w:rsid w:val="00FB64C3"/>
    <w:rsid w:val="00FB6A30"/>
    <w:rsid w:val="00FC1507"/>
    <w:rsid w:val="00FE5054"/>
    <w:rsid w:val="00FE7E45"/>
    <w:rsid w:val="00FF0181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E248"/>
  <w15:chartTrackingRefBased/>
  <w15:docId w15:val="{4ABDB765-2DB7-4846-A798-60A1132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  <w:pPr>
      <w:spacing w:after="0" w:line="240" w:lineRule="auto"/>
    </w:pPr>
    <w:rPr>
      <w:rFonts w:ascii="Cordia New" w:eastAsia="Cordia New" w:hAnsi="Cordia New"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0E6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080E65"/>
    <w:rPr>
      <w:rFonts w:ascii="Times New Roman" w:eastAsia="Cordia New" w:hAnsi="Times New Roman"/>
      <w:i/>
      <w:iCs/>
      <w:sz w:val="24"/>
    </w:rPr>
  </w:style>
  <w:style w:type="paragraph" w:styleId="BodyText2">
    <w:name w:val="Body Text 2"/>
    <w:basedOn w:val="Normal"/>
    <w:link w:val="BodyText2Char"/>
    <w:semiHidden/>
    <w:unhideWhenUsed/>
    <w:rsid w:val="00080E65"/>
    <w:rPr>
      <w:rFonts w:ascii="EucrosiaUPC" w:hAnsi="EucrosiaUPC" w:cs="Eucros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080E65"/>
    <w:rPr>
      <w:rFonts w:ascii="EucrosiaUPC" w:eastAsia="Cordia New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4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4D"/>
    <w:rPr>
      <w:rFonts w:ascii="Leelawadee" w:eastAsia="Cordia New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4D01A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6C72F7"/>
    <w:pPr>
      <w:tabs>
        <w:tab w:val="center" w:pos="4320"/>
        <w:tab w:val="right" w:pos="8640"/>
      </w:tabs>
    </w:pPr>
    <w:rPr>
      <w:rFonts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6C72F7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6C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21AA-0A70-49CF-8AA1-81C0B93A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Anna Thanomngam</cp:lastModifiedBy>
  <cp:revision>4</cp:revision>
  <cp:lastPrinted>2022-03-24T08:54:00Z</cp:lastPrinted>
  <dcterms:created xsi:type="dcterms:W3CDTF">2024-07-25T04:45:00Z</dcterms:created>
  <dcterms:modified xsi:type="dcterms:W3CDTF">2024-07-25T05:01:00Z</dcterms:modified>
</cp:coreProperties>
</file>